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bCs/>
          <w:sz w:val="32"/>
          <w:szCs w:val="32"/>
          <w:u w:val="single"/>
        </w:rPr>
      </w:pPr>
    </w:p>
    <w:p>
      <w:pPr>
        <w:jc w:val="center"/>
        <w:rPr>
          <w:b/>
          <w:bCs/>
          <w:sz w:val="32"/>
          <w:szCs w:val="32"/>
          <w:u w:val="single"/>
        </w:rPr>
      </w:pPr>
      <w:r>
        <w:rPr>
          <w:b/>
          <w:bCs/>
          <w:sz w:val="32"/>
          <w:szCs w:val="32"/>
          <w:u w:val="single"/>
        </w:rPr>
        <w:t>Zustimmungserklärung Ausbildungsbetrieb</w:t>
      </w:r>
    </w:p>
    <w:p>
      <w:pPr>
        <w:rPr>
          <w:sz w:val="26"/>
          <w:szCs w:val="26"/>
        </w:rPr>
      </w:pPr>
    </w:p>
    <w:p>
      <w:pPr>
        <w:rPr>
          <w:sz w:val="26"/>
          <w:szCs w:val="26"/>
        </w:rPr>
      </w:pPr>
      <w:r>
        <w:rPr>
          <w:sz w:val="26"/>
          <w:szCs w:val="26"/>
        </w:rPr>
        <w:t xml:space="preserve">Sehr geehrte Ausbilder*innen, </w:t>
      </w:r>
    </w:p>
    <w:p>
      <w:pPr>
        <w:rPr>
          <w:sz w:val="26"/>
          <w:szCs w:val="26"/>
        </w:rPr>
      </w:pPr>
    </w:p>
    <w:p>
      <w:pPr>
        <w:jc w:val="both"/>
        <w:rPr>
          <w:color w:val="000000" w:themeColor="text1"/>
          <w:sz w:val="26"/>
          <w:szCs w:val="26"/>
        </w:rPr>
      </w:pPr>
      <w:r>
        <w:rPr>
          <w:color w:val="000000" w:themeColor="text1"/>
          <w:sz w:val="26"/>
          <w:szCs w:val="26"/>
        </w:rPr>
        <w:t>die Staatliche Berufsschule Lauingen organisiert in Kooperation mit dem ADC College ein dreiwöchiges Berufspraktikum nach Dublin (Irland). Am Berufspraktikum können pro Jahr 25 Auszubildende aus kaufmännischen und informationstechnologischen Berufen teilnehmen. Das Berufspraktikum ist von Sonntag, den 06.10.2024, bis Samstag, den 26.10.2024 geplant.</w:t>
      </w:r>
    </w:p>
    <w:p>
      <w:pPr>
        <w:jc w:val="both"/>
        <w:rPr>
          <w:sz w:val="26"/>
          <w:szCs w:val="26"/>
        </w:rPr>
      </w:pPr>
    </w:p>
    <w:p>
      <w:pPr>
        <w:jc w:val="both"/>
        <w:rPr>
          <w:color w:val="000000" w:themeColor="text1"/>
          <w:sz w:val="26"/>
          <w:szCs w:val="26"/>
        </w:rPr>
      </w:pPr>
      <w:r>
        <w:rPr>
          <w:color w:val="000000" w:themeColor="text1"/>
          <w:sz w:val="26"/>
          <w:szCs w:val="26"/>
        </w:rPr>
        <w:t xml:space="preserve">Die zugelassenen Schüler*innen absolvieren in der ersten Woche einen Sprachvorbereitungskurs auf Englisch. </w:t>
      </w:r>
      <w:r>
        <w:rPr>
          <w:sz w:val="26"/>
          <w:szCs w:val="26"/>
        </w:rPr>
        <w:t xml:space="preserve">In der zweiten und dritten Woche </w:t>
      </w:r>
      <w:r>
        <w:rPr>
          <w:color w:val="000000" w:themeColor="text1"/>
          <w:sz w:val="26"/>
          <w:szCs w:val="26"/>
        </w:rPr>
        <w:t>besuchen die Schüler*innen ein Praktikum bei ausgewählten Praktikumsbetrieben in Dublin. Die Schüler*innen werden während ihres Aufenthaltes bei Gastfamilien untergebracht.</w:t>
      </w:r>
    </w:p>
    <w:p>
      <w:pPr>
        <w:jc w:val="both"/>
        <w:rPr>
          <w:sz w:val="26"/>
          <w:szCs w:val="26"/>
        </w:rPr>
      </w:pPr>
    </w:p>
    <w:p>
      <w:pPr>
        <w:jc w:val="both"/>
        <w:rPr>
          <w:sz w:val="26"/>
          <w:szCs w:val="26"/>
        </w:rPr>
      </w:pPr>
      <w:r>
        <w:rPr>
          <w:color w:val="000000" w:themeColor="text1"/>
          <w:sz w:val="26"/>
          <w:szCs w:val="26"/>
        </w:rPr>
        <w:t xml:space="preserve">Die Berufsschule stellt die Auszubildenden für eine Blockwoche vom Unterricht frei. Die Freistellung für die restlichen zwei Wochen obliegt </w:t>
      </w:r>
      <w:r>
        <w:rPr>
          <w:sz w:val="26"/>
          <w:szCs w:val="26"/>
        </w:rPr>
        <w:t>der Vereinbarung zwischen Betrieb und Auszubildenden. Grundsätzlich gilt ein Berufspraktikum im Ausland als Verlagerung des Lernortes und wird somit als Ausbildungszeit gewertet</w:t>
      </w:r>
      <w:r>
        <w:rPr>
          <w:sz w:val="23"/>
          <w:szCs w:val="23"/>
        </w:rPr>
        <w:t>.</w:t>
      </w:r>
    </w:p>
    <w:p>
      <w:pPr>
        <w:jc w:val="both"/>
        <w:rPr>
          <w:sz w:val="26"/>
          <w:szCs w:val="26"/>
        </w:rPr>
      </w:pPr>
    </w:p>
    <w:p>
      <w:pPr>
        <w:jc w:val="both"/>
        <w:rPr>
          <w:sz w:val="26"/>
          <w:szCs w:val="26"/>
        </w:rPr>
      </w:pPr>
      <w:r>
        <w:rPr>
          <w:sz w:val="26"/>
          <w:szCs w:val="26"/>
        </w:rPr>
        <w:t xml:space="preserve">Um das Berufspraktikum sprachlich, fachlich und interkulturell </w:t>
      </w:r>
      <w:r>
        <w:rPr>
          <w:color w:val="000000" w:themeColor="text1"/>
          <w:sz w:val="26"/>
          <w:szCs w:val="26"/>
        </w:rPr>
        <w:t xml:space="preserve">vorzubereiten, besuchen </w:t>
      </w:r>
      <w:r>
        <w:rPr>
          <w:sz w:val="26"/>
          <w:szCs w:val="26"/>
        </w:rPr>
        <w:t xml:space="preserve">die Auszubildenden außerhalb der Unterrichtszeit an folgenden Terminen </w:t>
      </w:r>
      <w:r>
        <w:rPr>
          <w:b/>
          <w:sz w:val="26"/>
          <w:szCs w:val="26"/>
        </w:rPr>
        <w:t>verpflichtende Vorbereitungstreffen:</w:t>
      </w:r>
    </w:p>
    <w:p>
      <w:pPr>
        <w:jc w:val="both"/>
        <w:rPr>
          <w:sz w:val="26"/>
          <w:szCs w:val="26"/>
        </w:rPr>
      </w:pPr>
    </w:p>
    <w:p>
      <w:pPr>
        <w:numPr>
          <w:ilvl w:val="1"/>
          <w:numId w:val="1"/>
        </w:numPr>
      </w:pPr>
      <w:r>
        <w:t xml:space="preserve">Di. 14. Mai.2024 </w:t>
      </w:r>
      <w:r>
        <w:tab/>
        <w:t>ab 17:00 Uhr</w:t>
      </w:r>
    </w:p>
    <w:p>
      <w:pPr>
        <w:numPr>
          <w:ilvl w:val="1"/>
          <w:numId w:val="1"/>
        </w:numPr>
      </w:pPr>
      <w:r>
        <w:rPr>
          <w:color w:val="000000" w:themeColor="text1"/>
        </w:rPr>
        <w:t xml:space="preserve">Di. 18. </w:t>
      </w:r>
      <w:r>
        <w:t xml:space="preserve">Juni 2024 </w:t>
      </w:r>
      <w:r>
        <w:tab/>
        <w:t>ab 17:00 Uhr</w:t>
      </w:r>
    </w:p>
    <w:p>
      <w:pPr>
        <w:numPr>
          <w:ilvl w:val="1"/>
          <w:numId w:val="1"/>
        </w:numPr>
      </w:pPr>
      <w:r>
        <w:t xml:space="preserve">Di. </w:t>
      </w:r>
      <w:r>
        <w:rPr>
          <w:color w:val="000000" w:themeColor="text1"/>
        </w:rPr>
        <w:t xml:space="preserve">2. </w:t>
      </w:r>
      <w:r>
        <w:t xml:space="preserve">Juli 2024 </w:t>
      </w:r>
      <w:r>
        <w:tab/>
        <w:t>ab 17:00 Uhr</w:t>
      </w:r>
    </w:p>
    <w:p>
      <w:pPr>
        <w:rPr>
          <w:sz w:val="26"/>
          <w:szCs w:val="26"/>
        </w:rPr>
      </w:pPr>
    </w:p>
    <w:p>
      <w:pPr>
        <w:jc w:val="both"/>
        <w:rPr>
          <w:sz w:val="26"/>
          <w:szCs w:val="26"/>
        </w:rPr>
      </w:pPr>
      <w:r>
        <w:rPr>
          <w:sz w:val="26"/>
          <w:szCs w:val="26"/>
        </w:rPr>
        <w:t>Das Berufspraktikum wird von der europäischen Union über den Fördertopf erasmus plus unterstützt. Für den Schüler bleibt ein Eigenanteil i. H. v. 400 EUR.</w:t>
      </w:r>
    </w:p>
    <w:p>
      <w:pPr>
        <w:jc w:val="both"/>
        <w:rPr>
          <w:sz w:val="26"/>
          <w:szCs w:val="26"/>
        </w:rPr>
      </w:pPr>
    </w:p>
    <w:p>
      <w:pPr>
        <w:jc w:val="both"/>
        <w:rPr>
          <w:sz w:val="26"/>
          <w:szCs w:val="26"/>
        </w:rPr>
      </w:pPr>
      <w:r>
        <w:rPr>
          <w:sz w:val="26"/>
          <w:szCs w:val="26"/>
        </w:rPr>
        <w:t xml:space="preserve">Weiterführende Informationen und Ansprechpartner können Sie unserer Webseite entnehmen: </w:t>
      </w:r>
      <w:hyperlink r:id="rId10" w:history="1">
        <w:r>
          <w:rPr>
            <w:rStyle w:val="Hyperlink"/>
            <w:sz w:val="26"/>
            <w:szCs w:val="26"/>
          </w:rPr>
          <w:t>https://www.bs-lauingen.de/eu-international</w:t>
        </w:r>
      </w:hyperlink>
    </w:p>
    <w:p>
      <w:pPr>
        <w:jc w:val="both"/>
        <w:rPr>
          <w:sz w:val="26"/>
          <w:szCs w:val="26"/>
        </w:rPr>
      </w:pPr>
    </w:p>
    <w:p>
      <w:pPr>
        <w:jc w:val="both"/>
        <w:rPr>
          <w:sz w:val="26"/>
          <w:szCs w:val="26"/>
        </w:rPr>
      </w:pPr>
      <w:r>
        <w:rPr>
          <w:sz w:val="26"/>
          <w:szCs w:val="26"/>
        </w:rPr>
        <w:t>Wir als Ausbildungsbetrieb befürworten das soeben vorgestellte Berufspraktikum</w:t>
      </w:r>
      <w:r>
        <w:rPr>
          <w:strike/>
          <w:sz w:val="26"/>
          <w:szCs w:val="26"/>
        </w:rPr>
        <w:t>,</w:t>
      </w:r>
    </w:p>
    <w:p>
      <w:pPr>
        <w:jc w:val="both"/>
        <w:rPr>
          <w:sz w:val="26"/>
          <w:szCs w:val="26"/>
        </w:rPr>
      </w:pPr>
      <w:r>
        <w:rPr>
          <w:sz w:val="26"/>
          <w:szCs w:val="26"/>
        </w:rPr>
        <w:t>und</w:t>
      </w:r>
      <w:r>
        <w:rPr>
          <w:b/>
          <w:bCs/>
          <w:sz w:val="26"/>
          <w:szCs w:val="26"/>
        </w:rPr>
        <w:t xml:space="preserve"> </w:t>
      </w:r>
      <w:r>
        <w:rPr>
          <w:b/>
          <w:bCs/>
          <w:sz w:val="26"/>
          <w:szCs w:val="26"/>
          <w:u w:val="single"/>
        </w:rPr>
        <w:t>die</w:t>
      </w:r>
      <w:r>
        <w:rPr>
          <w:sz w:val="26"/>
          <w:szCs w:val="26"/>
          <w:u w:val="single"/>
        </w:rPr>
        <w:t xml:space="preserve"> </w:t>
      </w:r>
      <w:r>
        <w:rPr>
          <w:b/>
          <w:bCs/>
          <w:sz w:val="26"/>
          <w:szCs w:val="26"/>
          <w:u w:val="single"/>
        </w:rPr>
        <w:t>Freistellung für die Vorbereitungstreffen und der Praktikumszeitraum</w:t>
      </w:r>
      <w:r>
        <w:rPr>
          <w:sz w:val="26"/>
          <w:szCs w:val="26"/>
        </w:rPr>
        <w:t xml:space="preserve"> wird sichergestellt.</w:t>
      </w:r>
    </w:p>
    <w:p>
      <w:pPr>
        <w:rPr>
          <w:sz w:val="26"/>
          <w:szCs w:val="26"/>
        </w:rPr>
      </w:pPr>
    </w:p>
    <w:p>
      <w:pPr>
        <w:rPr>
          <w:sz w:val="26"/>
          <w:szCs w:val="26"/>
        </w:rPr>
      </w:pPr>
    </w:p>
    <w:tbl>
      <w:tblPr>
        <w:tblW w:w="0" w:type="auto"/>
        <w:tblLook w:val="04A0" w:firstRow="1" w:lastRow="0" w:firstColumn="1" w:lastColumn="0" w:noHBand="0" w:noVBand="1"/>
      </w:tblPr>
      <w:tblGrid>
        <w:gridCol w:w="2068"/>
        <w:gridCol w:w="7004"/>
      </w:tblGrid>
      <w:tr>
        <w:tc>
          <w:tcPr>
            <w:tcW w:w="2093" w:type="dxa"/>
            <w:shd w:val="clear" w:color="auto" w:fill="auto"/>
          </w:tcPr>
          <w:p>
            <w:pPr>
              <w:jc w:val="right"/>
              <w:rPr>
                <w:bCs/>
              </w:rPr>
            </w:pPr>
            <w:r>
              <w:rPr>
                <w:bCs/>
              </w:rPr>
              <w:t>Auszubildender:</w:t>
            </w:r>
          </w:p>
        </w:tc>
        <w:sdt>
          <w:sdtPr>
            <w:rPr>
              <w:bCs/>
              <w:sz w:val="28"/>
              <w:szCs w:val="28"/>
            </w:rPr>
            <w:id w:val="-2104494314"/>
            <w:placeholder>
              <w:docPart w:val="419B9DC2075D4B13A6D723278D97BDF5"/>
            </w:placeholder>
            <w:showingPlcHdr/>
            <w:text/>
          </w:sdtPr>
          <w:sdtContent>
            <w:tc>
              <w:tcPr>
                <w:tcW w:w="7119" w:type="dxa"/>
                <w:tcBorders>
                  <w:bottom w:val="single" w:sz="4" w:space="0" w:color="auto"/>
                </w:tcBorders>
                <w:shd w:val="clear" w:color="auto" w:fill="auto"/>
              </w:tcPr>
              <w:p>
                <w:pPr>
                  <w:rPr>
                    <w:bCs/>
                    <w:sz w:val="28"/>
                    <w:szCs w:val="28"/>
                  </w:rPr>
                </w:pPr>
                <w:r>
                  <w:rPr>
                    <w:bCs/>
                    <w:sz w:val="28"/>
                    <w:szCs w:val="28"/>
                  </w:rPr>
                  <w:t>Geben Sie den Namen ihres Auszubildenden ein.</w:t>
                </w:r>
              </w:p>
            </w:tc>
          </w:sdtContent>
        </w:sdt>
      </w:tr>
    </w:tbl>
    <w:p>
      <w:pPr>
        <w:rPr>
          <w:sz w:val="26"/>
          <w:szCs w:val="26"/>
        </w:rPr>
      </w:pPr>
    </w:p>
    <w:p>
      <w:pPr>
        <w:rPr>
          <w:sz w:val="28"/>
          <w:szCs w:val="28"/>
        </w:rPr>
      </w:pPr>
    </w:p>
    <w:p>
      <w:pPr>
        <w:rPr>
          <w:sz w:val="28"/>
          <w:szCs w:val="28"/>
        </w:rPr>
      </w:pPr>
    </w:p>
    <w:p>
      <w:pPr>
        <w:rPr>
          <w:sz w:val="28"/>
          <w:szCs w:val="28"/>
        </w:rPr>
      </w:pPr>
      <w:r>
        <w:rPr>
          <w:sz w:val="28"/>
          <w:szCs w:val="28"/>
        </w:rPr>
        <w:t>_________________________</w:t>
      </w:r>
      <w:r>
        <w:rPr>
          <w:sz w:val="28"/>
          <w:szCs w:val="28"/>
        </w:rPr>
        <w:tab/>
      </w:r>
      <w:r>
        <w:rPr>
          <w:sz w:val="28"/>
          <w:szCs w:val="28"/>
        </w:rPr>
        <w:tab/>
        <w:t>___________________________</w:t>
      </w:r>
    </w:p>
    <w:p>
      <w:pPr>
        <w:ind w:left="708" w:firstLine="708"/>
        <w:rPr>
          <w:sz w:val="16"/>
          <w:szCs w:val="16"/>
        </w:rPr>
      </w:pPr>
      <w:r>
        <w:rPr>
          <w:sz w:val="16"/>
          <w:szCs w:val="16"/>
        </w:rPr>
        <w:t xml:space="preserve">Datum </w:t>
      </w:r>
      <w:r>
        <w:rPr>
          <w:sz w:val="16"/>
          <w:szCs w:val="16"/>
        </w:rPr>
        <w:tab/>
      </w:r>
      <w:r>
        <w:rPr>
          <w:sz w:val="16"/>
          <w:szCs w:val="16"/>
        </w:rPr>
        <w:tab/>
      </w:r>
      <w:r>
        <w:rPr>
          <w:sz w:val="16"/>
          <w:szCs w:val="16"/>
        </w:rPr>
        <w:tab/>
      </w:r>
      <w:r>
        <w:rPr>
          <w:sz w:val="16"/>
          <w:szCs w:val="16"/>
        </w:rPr>
        <w:tab/>
        <w:t>(Betrieb m. Firmenstempel/</w:t>
      </w:r>
      <w:proofErr w:type="gramStart"/>
      <w:r>
        <w:rPr>
          <w:sz w:val="16"/>
          <w:szCs w:val="16"/>
        </w:rPr>
        <w:t>Unterschrift  Ausbilder</w:t>
      </w:r>
      <w:proofErr w:type="gramEnd"/>
      <w:r>
        <w:rPr>
          <w:sz w:val="16"/>
          <w:szCs w:val="16"/>
        </w:rPr>
        <w:t>)</w:t>
      </w:r>
    </w:p>
    <w:p>
      <w:pPr>
        <w:rPr>
          <w:sz w:val="18"/>
        </w:rPr>
      </w:pPr>
    </w:p>
    <w:sectPr>
      <w:headerReference w:type="default" r:id="rId11"/>
      <w:pgSz w:w="11906" w:h="16838"/>
      <w:pgMar w:top="719"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sz w:val="36"/>
      </w:rPr>
    </w:pPr>
    <w:r>
      <w:rPr>
        <w:noProof/>
        <w:lang w:eastAsia="de-DE"/>
      </w:rPr>
      <w:drawing>
        <wp:anchor distT="0" distB="0" distL="114300" distR="114300" simplePos="0" relativeHeight="251661312" behindDoc="0" locked="0" layoutInCell="1" allowOverlap="1">
          <wp:simplePos x="0" y="0"/>
          <wp:positionH relativeFrom="column">
            <wp:posOffset>4110355</wp:posOffset>
          </wp:positionH>
          <wp:positionV relativeFrom="paragraph">
            <wp:posOffset>-394335</wp:posOffset>
          </wp:positionV>
          <wp:extent cx="2262505" cy="647065"/>
          <wp:effectExtent l="0" t="0" r="4445" b="635"/>
          <wp:wrapNone/>
          <wp:docPr id="1" name="Grafik 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EU flag-Erasmus+_vect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2505" cy="647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45720" distB="45720" distL="114300" distR="114300" simplePos="0" relativeHeight="251660288" behindDoc="0" locked="0" layoutInCell="1" allowOverlap="1">
              <wp:simplePos x="0" y="0"/>
              <wp:positionH relativeFrom="column">
                <wp:posOffset>408305</wp:posOffset>
              </wp:positionH>
              <wp:positionV relativeFrom="paragraph">
                <wp:posOffset>-373380</wp:posOffset>
              </wp:positionV>
              <wp:extent cx="3877945" cy="626745"/>
              <wp:effectExtent l="0" t="0" r="8255" b="254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945" cy="626745"/>
                      </a:xfrm>
                      <a:prstGeom prst="rect">
                        <a:avLst/>
                      </a:prstGeom>
                      <a:solidFill>
                        <a:srgbClr val="FFFFFF"/>
                      </a:solidFill>
                      <a:ln w="9525">
                        <a:noFill/>
                        <a:miter lim="800000"/>
                        <a:headEnd/>
                        <a:tailEnd/>
                      </a:ln>
                    </wps:spPr>
                    <wps:txbx>
                      <w:txbxContent>
                        <w:p>
                          <w:pPr>
                            <w:pStyle w:val="Kopfzeile"/>
                            <w:jc w:val="center"/>
                            <w:rPr>
                              <w:sz w:val="36"/>
                            </w:rPr>
                          </w:pPr>
                          <w:r>
                            <w:rPr>
                              <w:sz w:val="36"/>
                            </w:rPr>
                            <w:t>Staatliche Berufsschule Lauingen</w:t>
                          </w:r>
                        </w:p>
                        <w:p>
                          <w:pPr>
                            <w:jc w:val="center"/>
                          </w:pPr>
                          <w:r>
                            <w:rPr>
                              <w:sz w:val="36"/>
                            </w:rPr>
                            <w:t>Berufspraktikum Dublin 2024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2.15pt;margin-top:-29.4pt;width:305.35pt;height:49.3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" stroked="f">
              <v:textbox style="mso-fit-shape-to-text:t">
                <w:txbxContent>
                  <w:p>
                    <w:pPr>
                      <w:pStyle w:val="Kopfzeile"/>
                      <w:jc w:val="center"/>
                      <w:rPr>
                        <w:sz w:val="36"/>
                      </w:rPr>
                    </w:pPr>
                    <w:r>
                      <w:rPr>
                        <w:sz w:val="36"/>
                      </w:rPr>
                      <w:t xml:space="preserve">Staatliche Berufsschule </w:t>
                    </w:r>
                    <w:proofErr w:type="spellStart"/>
                    <w:r>
                      <w:rPr>
                        <w:sz w:val="36"/>
                      </w:rPr>
                      <w:t>Lauingen</w:t>
                    </w:r>
                    <w:proofErr w:type="spellEnd"/>
                  </w:p>
                  <w:p>
                    <w:pPr>
                      <w:jc w:val="center"/>
                    </w:pPr>
                    <w:r>
                      <w:rPr>
                        <w:sz w:val="36"/>
                      </w:rPr>
                      <w:t>Berufspraktikum Dublin 2024</w:t>
                    </w:r>
                  </w:p>
                </w:txbxContent>
              </v:textbox>
            </v:shape>
          </w:pict>
        </mc:Fallback>
      </mc:AlternateContent>
    </w:r>
    <w:r>
      <w:rPr>
        <w:noProof/>
        <w:lang w:eastAsia="de-DE"/>
      </w:rPr>
      <w:drawing>
        <wp:anchor distT="0" distB="0" distL="114300" distR="114300" simplePos="0" relativeHeight="251659264" behindDoc="0" locked="0" layoutInCell="1" allowOverlap="1">
          <wp:simplePos x="0" y="0"/>
          <wp:positionH relativeFrom="column">
            <wp:posOffset>-476250</wp:posOffset>
          </wp:positionH>
          <wp:positionV relativeFrom="paragraph">
            <wp:posOffset>-283845</wp:posOffset>
          </wp:positionV>
          <wp:extent cx="59690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6900" cy="685800"/>
                  </a:xfrm>
                  <a:prstGeom prst="rect">
                    <a:avLst/>
                  </a:prstGeom>
                  <a:noFill/>
                </pic:spPr>
              </pic:pic>
            </a:graphicData>
          </a:graphic>
          <wp14:sizeRelH relativeFrom="page">
            <wp14:pctWidth>0</wp14:pctWidth>
          </wp14:sizeRelH>
          <wp14:sizeRelV relativeFrom="page">
            <wp14:pctHeight>0</wp14:pctHeight>
          </wp14:sizeRelV>
        </wp:anchor>
      </w:drawing>
    </w:r>
  </w:p>
  <w:p>
    <w:pPr>
      <w:pStyle w:val="Kopfzeile"/>
      <w:jc w:val="center"/>
      <w:rPr>
        <w:rFonts w:ascii="Arial" w:hAnsi="Arial" w:cs="Arial"/>
        <w:b/>
        <w:bCs/>
      </w:rPr>
    </w:pPr>
  </w:p>
  <w:p>
    <w:pPr>
      <w:pStyle w:val="Kopfzeile"/>
      <w:jc w:val="center"/>
      <w:rPr>
        <w:rFonts w:ascii="Arial" w:hAnsi="Arial" w:cs="Arial"/>
        <w:b/>
        <w:bCs/>
      </w:rPr>
    </w:pPr>
    <w:r>
      <w:rPr>
        <w:rFonts w:ascii="Arial" w:hAnsi="Arial" w:cs="Arial"/>
        <w:b/>
        <w:bCs/>
      </w:rPr>
      <w:t>Projektnummer: 2023-1-DE02-KA121-VET-000113169</w:t>
    </w:r>
  </w:p>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70F63"/>
    <w:multiLevelType w:val="hybridMultilevel"/>
    <w:tmpl w:val="1C6E2C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pinCount="100000" w:hashValue="gNArfrhvf2kNPqhngxbLGpbjWQGasBmkMKq2f4GWM3kimnJg5QJJBA7LR/LZgrY8OBm0A7H+XsL4Vgu8CnXEQw==" w:saltValue="mmsxc7rJ6A1YRHM3quGlNA==" w:algorithmName="SHA-512"/>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C2AA745C-85B6-4524-85EB-A38FD802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 w:type="character" w:customStyle="1" w:styleId="BesuchterHyperlink">
    <w:name w:val="BesuchterHyperlink"/>
    <w:rPr>
      <w:color w:val="800080"/>
      <w:u w:val="singl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sz w:val="24"/>
      <w:szCs w:val="24"/>
      <w:lang w:eastAsia="zh-CN"/>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sz w:val="24"/>
      <w:szCs w:val="24"/>
      <w:lang w:eastAsia="zh-CN"/>
    </w:rPr>
  </w:style>
  <w:style w:type="paragraph" w:customStyle="1" w:styleId="Default">
    <w:name w:val="Default"/>
    <w:pPr>
      <w:autoSpaceDE w:val="0"/>
      <w:autoSpaceDN w:val="0"/>
      <w:adjustRightInd w:val="0"/>
    </w:pPr>
    <w:rPr>
      <w:color w:val="000000"/>
      <w:sz w:val="24"/>
      <w:szCs w:val="24"/>
    </w:rPr>
  </w:style>
  <w:style w:type="character" w:customStyle="1" w:styleId="UnresolvedMention">
    <w:name w:val="Unresolved Mention"/>
    <w:basedOn w:val="Absatz-Standardschriftart"/>
    <w:uiPriority w:val="99"/>
    <w:semiHidden/>
    <w:unhideWhenUsed/>
    <w:rPr>
      <w:color w:val="605E5C"/>
      <w:shd w:val="clear" w:color="auto" w:fill="E1DFDD"/>
    </w:rPr>
  </w:style>
  <w:style w:type="character" w:styleId="Platzhaltertext">
    <w:name w:val="Placeholder Text"/>
    <w:basedOn w:val="Absatz-Standardschriftar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bs-lauingen.de/eu-internation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9B9DC2075D4B13A6D723278D97BDF5"/>
        <w:category>
          <w:name w:val="Allgemein"/>
          <w:gallery w:val="placeholder"/>
        </w:category>
        <w:types>
          <w:type w:val="bbPlcHdr"/>
        </w:types>
        <w:behaviors>
          <w:behavior w:val="content"/>
        </w:behaviors>
        <w:guid w:val="{BB5304C7-1FD7-4A87-A7BA-E5D9C8892665}"/>
      </w:docPartPr>
      <w:docPartBody>
        <w:p>
          <w:pPr>
            <w:pStyle w:val="419B9DC2075D4B13A6D723278D97BDF5"/>
          </w:pPr>
          <w:r>
            <w:rPr>
              <w:bCs/>
              <w:sz w:val="28"/>
              <w:szCs w:val="28"/>
            </w:rPr>
            <w:t>Geben Sie den Namen ihres Auszubildenden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369EA"/>
    <w:rPr>
      <w:color w:val="808080"/>
    </w:rPr>
  </w:style>
  <w:style w:type="paragraph" w:customStyle="1" w:styleId="419B9DC2075D4B13A6D723278D97BDF5">
    <w:name w:val="419B9DC2075D4B13A6D723278D97BDF5"/>
    <w:rsid w:val="003369EA"/>
    <w:pPr>
      <w:spacing w:after="0" w:line="240" w:lineRule="auto"/>
    </w:pPr>
    <w:rPr>
      <w:rFonts w:ascii="Times New Roman" w:eastAsia="SimSun" w:hAnsi="Times New Roman" w:cs="Times New Roman"/>
      <w:sz w:val="24"/>
      <w:szCs w:val="24"/>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AEEE6F530B344D83C81BEE5CFE905D" ma:contentTypeVersion="8" ma:contentTypeDescription="Ein neues Dokument erstellen." ma:contentTypeScope="" ma:versionID="bc493a1782c406ded2e62e188e385277">
  <xsd:schema xmlns:xsd="http://www.w3.org/2001/XMLSchema" xmlns:xs="http://www.w3.org/2001/XMLSchema" xmlns:p="http://schemas.microsoft.com/office/2006/metadata/properties" xmlns:ns2="80b6c2db-b2ab-45b6-b901-6415cecc453b" targetNamespace="http://schemas.microsoft.com/office/2006/metadata/properties" ma:root="true" ma:fieldsID="69451a7cb048e64a04e86217be96bc05" ns2:_="">
    <xsd:import namespace="80b6c2db-b2ab-45b6-b901-6415cecc45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b6c2db-b2ab-45b6-b901-6415cecc45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944412-44C0-4D2C-BFC2-C9FDFCC5E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b6c2db-b2ab-45b6-b901-6415cecc4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984A07-92D8-4CA1-8DDC-522CC1D0A96C}">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80b6c2db-b2ab-45b6-b901-6415cecc453b"/>
    <ds:schemaRef ds:uri="http://schemas.microsoft.com/office/2006/metadata/properties"/>
    <ds:schemaRef ds:uri="http://purl.org/dc/elements/1.1/"/>
    <ds:schemaRef ds:uri="http://purl.org/dc/terms/"/>
    <ds:schemaRef ds:uri="http://www.w3.org/XML/1998/namespace"/>
  </ds:schemaRefs>
</ds:datastoreItem>
</file>

<file path=customXml/itemProps3.xml><?xml version="1.0" encoding="utf-8"?>
<ds:datastoreItem xmlns:ds="http://schemas.openxmlformats.org/officeDocument/2006/customXml" ds:itemID="{51E125A1-BCB9-4438-B4C7-A82C7C8631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1831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Staatliche Berufsschule Lauingen</vt:lpstr>
    </vt:vector>
  </TitlesOfParts>
  <Company>BS Lauingen</Company>
  <LinksUpToDate>false</LinksUpToDate>
  <CharactersWithSpaces>2062</CharactersWithSpaces>
  <SharedDoc>false</SharedDoc>
  <HLinks>
    <vt:vector size="6" baseType="variant">
      <vt:variant>
        <vt:i4>3014778</vt:i4>
      </vt:variant>
      <vt:variant>
        <vt:i4>0</vt:i4>
      </vt:variant>
      <vt:variant>
        <vt:i4>0</vt:i4>
      </vt:variant>
      <vt:variant>
        <vt:i4>5</vt:i4>
      </vt:variant>
      <vt:variant>
        <vt:lpwstr>http://www.bs-lauingen.de/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Staatliche Berufsschule Lauingen</dc:title>
  <dc:subject/>
  <dc:creator>k1</dc:creator>
  <cp:keywords/>
  <cp:lastModifiedBy>Weber, Daniel, OStR</cp:lastModifiedBy>
  <cp:revision>3</cp:revision>
  <cp:lastPrinted>2022-11-23T09:20:00Z</cp:lastPrinted>
  <dcterms:created xsi:type="dcterms:W3CDTF">2023-12-19T07:41:00Z</dcterms:created>
  <dcterms:modified xsi:type="dcterms:W3CDTF">2023-12-19T07:42:00Z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0x01010041AEEE6F530B344D83C81BEE5CFE905D</vt:lpwstr>
  </property>
</Properties>
</file>